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14:paraId="50A857FD" w14:textId="77777777" w:rsidTr="005C6529">
        <w:tc>
          <w:tcPr>
            <w:tcW w:w="2093" w:type="dxa"/>
          </w:tcPr>
          <w:p w14:paraId="1504E00C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3B113B" wp14:editId="0610D49C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7713E6BA" w14:textId="77777777"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14:paraId="51875A84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14:paraId="0AB76024" w14:textId="77777777" w:rsidTr="005C6529">
        <w:tc>
          <w:tcPr>
            <w:tcW w:w="8755" w:type="dxa"/>
            <w:gridSpan w:val="2"/>
            <w:vAlign w:val="center"/>
          </w:tcPr>
          <w:p w14:paraId="65445D2C" w14:textId="77777777" w:rsidR="005C6529" w:rsidRDefault="005C6529" w:rsidP="00252B31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14:paraId="37F001EC" w14:textId="77777777"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14:paraId="09592FB9" w14:textId="77777777" w:rsidTr="00B06CC4">
        <w:tc>
          <w:tcPr>
            <w:tcW w:w="2660" w:type="dxa"/>
          </w:tcPr>
          <w:p w14:paraId="0D868118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14:paraId="7C133EB2" w14:textId="77777777" w:rsidR="007C148E" w:rsidRPr="007C148E" w:rsidRDefault="002F7D59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Geelong Advertiser</w:t>
            </w:r>
            <w:r w:rsidR="00B0723B">
              <w:rPr>
                <w:sz w:val="28"/>
                <w:szCs w:val="28"/>
              </w:rPr>
              <w:t xml:space="preserve"> Trophy</w:t>
            </w:r>
          </w:p>
        </w:tc>
      </w:tr>
      <w:tr w:rsidR="007C148E" w:rsidRPr="007C148E" w14:paraId="6D63EB4F" w14:textId="77777777" w:rsidTr="00B06CC4">
        <w:tc>
          <w:tcPr>
            <w:tcW w:w="2660" w:type="dxa"/>
          </w:tcPr>
          <w:p w14:paraId="3D8885D4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14:paraId="3982E3A4" w14:textId="77777777" w:rsidR="007C148E" w:rsidRPr="007C148E" w:rsidRDefault="002F7D59" w:rsidP="00B0723B">
            <w:pPr>
              <w:spacing w:before="120" w:after="120"/>
              <w:rPr>
                <w:sz w:val="28"/>
                <w:szCs w:val="28"/>
              </w:rPr>
            </w:pPr>
            <w:r w:rsidRPr="002F7D59">
              <w:rPr>
                <w:sz w:val="28"/>
                <w:szCs w:val="28"/>
              </w:rPr>
              <w:t>Geelong Advertiser</w:t>
            </w:r>
          </w:p>
        </w:tc>
      </w:tr>
      <w:tr w:rsidR="007C148E" w:rsidRPr="007C148E" w14:paraId="7B37DC15" w14:textId="77777777" w:rsidTr="00B06CC4">
        <w:tc>
          <w:tcPr>
            <w:tcW w:w="2660" w:type="dxa"/>
          </w:tcPr>
          <w:p w14:paraId="2D4722A5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14:paraId="1D08F1FB" w14:textId="77777777" w:rsidR="007C148E" w:rsidRPr="007C148E" w:rsidRDefault="002F7D59" w:rsidP="002F7D59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Circa </w:t>
            </w:r>
            <w:r w:rsidR="00081B94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46</w:t>
            </w:r>
          </w:p>
        </w:tc>
      </w:tr>
      <w:tr w:rsidR="007C148E" w:rsidRPr="007C148E" w14:paraId="3C7BE384" w14:textId="77777777" w:rsidTr="00B06CC4">
        <w:tc>
          <w:tcPr>
            <w:tcW w:w="2660" w:type="dxa"/>
          </w:tcPr>
          <w:p w14:paraId="290310C9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14:paraId="75A7ABEF" w14:textId="77777777" w:rsidR="007C148E" w:rsidRPr="007C148E" w:rsidRDefault="002F7D59" w:rsidP="0029111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I.Y.R.U. Rated Classes: January Regatta</w:t>
            </w:r>
          </w:p>
        </w:tc>
      </w:tr>
      <w:tr w:rsidR="007C148E" w:rsidRPr="007C148E" w14:paraId="437ACD02" w14:textId="77777777" w:rsidTr="00B06CC4">
        <w:tc>
          <w:tcPr>
            <w:tcW w:w="2660" w:type="dxa"/>
          </w:tcPr>
          <w:p w14:paraId="77D403CF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14:paraId="1BA319A2" w14:textId="77777777" w:rsidR="0029111F" w:rsidRDefault="000C553C" w:rsidP="000C553C">
            <w:pPr>
              <w:spacing w:before="120" w:after="120"/>
              <w:rPr>
                <w:sz w:val="28"/>
                <w:szCs w:val="28"/>
              </w:rPr>
            </w:pPr>
            <w:r w:rsidRPr="000C553C">
              <w:rPr>
                <w:sz w:val="28"/>
                <w:szCs w:val="28"/>
              </w:rPr>
              <w:t>196</w:t>
            </w:r>
            <w:r w:rsidR="002F7D5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-19</w:t>
            </w:r>
            <w:r w:rsidR="002F7D59">
              <w:rPr>
                <w:sz w:val="28"/>
                <w:szCs w:val="28"/>
              </w:rPr>
              <w:t>68</w:t>
            </w:r>
            <w:r>
              <w:rPr>
                <w:sz w:val="28"/>
                <w:szCs w:val="28"/>
              </w:rPr>
              <w:t xml:space="preserve">: </w:t>
            </w:r>
            <w:r w:rsidR="002F7D59">
              <w:rPr>
                <w:sz w:val="28"/>
                <w:szCs w:val="28"/>
              </w:rPr>
              <w:t>Chang</w:t>
            </w:r>
            <w:r>
              <w:rPr>
                <w:sz w:val="28"/>
                <w:szCs w:val="28"/>
              </w:rPr>
              <w:t xml:space="preserve">ed to </w:t>
            </w:r>
            <w:r w:rsidR="002F7D59">
              <w:rPr>
                <w:sz w:val="28"/>
                <w:szCs w:val="28"/>
              </w:rPr>
              <w:t>RORC Rating</w:t>
            </w:r>
          </w:p>
          <w:p w14:paraId="5B1B1206" w14:textId="77777777" w:rsidR="002F7D59" w:rsidRDefault="002F7D59" w:rsidP="000C553C">
            <w:pPr>
              <w:spacing w:before="120" w:after="120"/>
            </w:pPr>
            <w:r>
              <w:t>Trophy decided over two events</w:t>
            </w:r>
          </w:p>
          <w:p w14:paraId="388F5688" w14:textId="77777777" w:rsidR="002F7D59" w:rsidRDefault="002F7D59" w:rsidP="002F7D59">
            <w:pPr>
              <w:pStyle w:val="ListParagraph"/>
              <w:numPr>
                <w:ilvl w:val="0"/>
                <w:numId w:val="2"/>
              </w:numPr>
              <w:spacing w:before="120" w:after="120"/>
            </w:pPr>
            <w:r>
              <w:t>Williamstown – Geelong (“Passage Race”), and</w:t>
            </w:r>
          </w:p>
          <w:p w14:paraId="6DF77DE3" w14:textId="77777777" w:rsidR="002F7D59" w:rsidRDefault="002F7D59" w:rsidP="002F7D59">
            <w:pPr>
              <w:pStyle w:val="ListParagraph"/>
              <w:numPr>
                <w:ilvl w:val="0"/>
                <w:numId w:val="2"/>
              </w:numPr>
              <w:spacing w:before="120" w:after="120"/>
            </w:pPr>
            <w:r>
              <w:t xml:space="preserve">an Olympic Course race Sunday Afternoon </w:t>
            </w:r>
          </w:p>
          <w:p w14:paraId="4AA56F8A" w14:textId="77777777" w:rsidR="002F7D59" w:rsidRPr="002F7D59" w:rsidRDefault="002F7D59" w:rsidP="002F7D59">
            <w:pPr>
              <w:pStyle w:val="ListParagraph"/>
              <w:numPr>
                <w:ilvl w:val="0"/>
                <w:numId w:val="2"/>
              </w:numPr>
              <w:spacing w:before="120" w:after="120"/>
            </w:pPr>
            <w:r>
              <w:t>Each Club to be represented by two boats that comply with RORC requirements</w:t>
            </w:r>
          </w:p>
          <w:p w14:paraId="02243E68" w14:textId="3D2855D0" w:rsidR="002F7D59" w:rsidRPr="002F7D59" w:rsidRDefault="002F7D59" w:rsidP="0041064D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="000C553C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Changed to IOR</w:t>
            </w:r>
          </w:p>
        </w:tc>
      </w:tr>
      <w:tr w:rsidR="00252B31" w:rsidRPr="007C148E" w14:paraId="7C42AFF9" w14:textId="77777777" w:rsidTr="00A633FE">
        <w:tc>
          <w:tcPr>
            <w:tcW w:w="8755" w:type="dxa"/>
            <w:gridSpan w:val="2"/>
          </w:tcPr>
          <w:p w14:paraId="5917AC88" w14:textId="77777777" w:rsidR="00252B31" w:rsidRPr="000C553C" w:rsidRDefault="00252B31" w:rsidP="00252B31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10" w:history="1">
              <w:r w:rsidRPr="00252B31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14:paraId="51D2D105" w14:textId="77777777" w:rsidR="00B06CC4" w:rsidRDefault="00B06CC4">
      <w:r>
        <w:br w:type="page"/>
      </w:r>
    </w:p>
    <w:p w14:paraId="1FA98409" w14:textId="24E64D01" w:rsidR="009C1284" w:rsidRDefault="0041064D" w:rsidP="0041064D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96D8BAA" wp14:editId="17404996">
            <wp:extent cx="5724525" cy="7124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4DB02" w14:textId="77777777" w:rsidR="009C1284" w:rsidRDefault="009C1284">
      <w:r>
        <w:br w:type="page"/>
      </w:r>
    </w:p>
    <w:p w14:paraId="1945C6BF" w14:textId="5411C5EC" w:rsidR="009C1284" w:rsidRDefault="009C1284" w:rsidP="0041064D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69B83DE2" wp14:editId="3F93BC30">
            <wp:extent cx="5724525" cy="6734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CAAC" w14:textId="77777777" w:rsidR="009C1284" w:rsidRDefault="009C1284">
      <w:r>
        <w:br w:type="page"/>
      </w:r>
    </w:p>
    <w:p w14:paraId="706B00FC" w14:textId="0E401C8D" w:rsidR="007C148E" w:rsidRDefault="009C1284" w:rsidP="0041064D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828D8CA" wp14:editId="629F244A">
            <wp:extent cx="5724525" cy="5772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72E5" w14:textId="138CC7AF" w:rsidR="009842FA" w:rsidRDefault="009842FA">
      <w:r>
        <w:br w:type="page"/>
      </w:r>
    </w:p>
    <w:p w14:paraId="1AD54E3B" w14:textId="2EF5D7BF" w:rsidR="009842FA" w:rsidRDefault="009842FA" w:rsidP="009842FA">
      <w:r>
        <w:lastRenderedPageBreak/>
        <w:t>Editor’s Note:</w:t>
      </w:r>
    </w:p>
    <w:p w14:paraId="56489BB9" w14:textId="575197C3" w:rsidR="009842FA" w:rsidRDefault="009842FA" w:rsidP="009842FA">
      <w:r>
        <w:t xml:space="preserve">For many years, this was the premier event of the January Regatta. Traditionally </w:t>
      </w:r>
      <w:proofErr w:type="spellStart"/>
      <w:proofErr w:type="gramStart"/>
      <w:r>
        <w:t>i</w:t>
      </w:r>
      <w:r w:rsidR="001654FA">
        <w:t>t</w:t>
      </w:r>
      <w:r>
        <w:t>s</w:t>
      </w:r>
      <w:proofErr w:type="spellEnd"/>
      <w:proofErr w:type="gramEnd"/>
      <w:r>
        <w:t xml:space="preserve"> was for Meter-Rated boats only, with racing on Sunday Afternoon</w:t>
      </w:r>
      <w:r>
        <w:rPr>
          <w:rStyle w:val="FootnoteReference"/>
        </w:rPr>
        <w:footnoteReference w:id="1"/>
      </w:r>
      <w:r>
        <w:t>… Winner Take All</w:t>
      </w:r>
      <w:r w:rsidR="001654FA">
        <w:t>.</w:t>
      </w:r>
    </w:p>
    <w:p w14:paraId="7037EAFB" w14:textId="6A5D5B04" w:rsidR="001654FA" w:rsidRDefault="001654FA" w:rsidP="009842FA">
      <w:r>
        <w:t>The sister radio station (3GL) had regular ‘crossings’ to the outside broadcast (OB) located on water to transmit regular progress updates. The boat used for these OBs was Ile-Ola, with 3GL personnel on board to manage the broadcast (probably a good day out as well!!).</w:t>
      </w:r>
    </w:p>
    <w:p w14:paraId="43673B5E" w14:textId="3524C523" w:rsidR="001654FA" w:rsidRDefault="001654FA" w:rsidP="009842FA">
      <w:r>
        <w:t xml:space="preserve">The </w:t>
      </w:r>
      <w:r w:rsidR="00487696">
        <w:t xml:space="preserve">affiliation between the Club and the paper remained close up until its sale to News Corp, following the death of the major shareholders, </w:t>
      </w:r>
      <w:r w:rsidR="00487696">
        <w:t>News Corp</w:t>
      </w:r>
      <w:r w:rsidR="00487696">
        <w:t xml:space="preserve"> interest in the Club diminished, as did the interest in this trophy</w:t>
      </w:r>
      <w:bookmarkStart w:id="0" w:name="_GoBack"/>
      <w:bookmarkEnd w:id="0"/>
      <w:r w:rsidR="00487696">
        <w:t>.</w:t>
      </w:r>
    </w:p>
    <w:sectPr w:rsidR="001654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24DFE" w14:textId="77777777" w:rsidR="00FD36D8" w:rsidRDefault="00FD36D8" w:rsidP="009842FA">
      <w:pPr>
        <w:spacing w:after="0" w:line="240" w:lineRule="auto"/>
      </w:pPr>
      <w:r>
        <w:separator/>
      </w:r>
    </w:p>
  </w:endnote>
  <w:endnote w:type="continuationSeparator" w:id="0">
    <w:p w14:paraId="4C0D2F2C" w14:textId="77777777" w:rsidR="00FD36D8" w:rsidRDefault="00FD36D8" w:rsidP="0098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C9811" w14:textId="77777777" w:rsidR="00FD36D8" w:rsidRDefault="00FD36D8" w:rsidP="009842FA">
      <w:pPr>
        <w:spacing w:after="0" w:line="240" w:lineRule="auto"/>
      </w:pPr>
      <w:r>
        <w:separator/>
      </w:r>
    </w:p>
  </w:footnote>
  <w:footnote w:type="continuationSeparator" w:id="0">
    <w:p w14:paraId="604AE7E2" w14:textId="77777777" w:rsidR="00FD36D8" w:rsidRDefault="00FD36D8" w:rsidP="009842FA">
      <w:pPr>
        <w:spacing w:after="0" w:line="240" w:lineRule="auto"/>
      </w:pPr>
      <w:r>
        <w:continuationSeparator/>
      </w:r>
    </w:p>
  </w:footnote>
  <w:footnote w:id="1">
    <w:p w14:paraId="24C79C5A" w14:textId="158C24C0" w:rsidR="009842FA" w:rsidRDefault="009842FA">
      <w:pPr>
        <w:pStyle w:val="FootnoteText"/>
      </w:pPr>
      <w:r>
        <w:rPr>
          <w:rStyle w:val="FootnoteReference"/>
        </w:rPr>
        <w:footnoteRef/>
      </w:r>
      <w:r>
        <w:t xml:space="preserve"> The January regatta was a three-day event, being Saturday, Sunday and Monday. The Monday (Public Holiday) was the Monday closest to the 26 Jan. All that changed when the Public Holiday was declared on 26</w:t>
      </w:r>
      <w:r w:rsidRPr="009842FA">
        <w:rPr>
          <w:vertAlign w:val="superscript"/>
        </w:rPr>
        <w:t>th</w:t>
      </w:r>
      <w:r>
        <w:t xml:space="preserve"> Jan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68CF"/>
    <w:multiLevelType w:val="hybridMultilevel"/>
    <w:tmpl w:val="1B6AFB5E"/>
    <w:lvl w:ilvl="0" w:tplc="4948E1FC">
      <w:start w:val="196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C553C"/>
    <w:rsid w:val="001654FA"/>
    <w:rsid w:val="00252B31"/>
    <w:rsid w:val="0029111F"/>
    <w:rsid w:val="002F7D59"/>
    <w:rsid w:val="0041064D"/>
    <w:rsid w:val="00487696"/>
    <w:rsid w:val="004E27AE"/>
    <w:rsid w:val="004F3C18"/>
    <w:rsid w:val="005C6529"/>
    <w:rsid w:val="005E362B"/>
    <w:rsid w:val="007C148E"/>
    <w:rsid w:val="00874CDD"/>
    <w:rsid w:val="008874AB"/>
    <w:rsid w:val="00946F90"/>
    <w:rsid w:val="009842FA"/>
    <w:rsid w:val="009C1284"/>
    <w:rsid w:val="00A25060"/>
    <w:rsid w:val="00AB7B32"/>
    <w:rsid w:val="00AF7972"/>
    <w:rsid w:val="00B06CC4"/>
    <w:rsid w:val="00B0723B"/>
    <w:rsid w:val="00C06B94"/>
    <w:rsid w:val="00E861A3"/>
    <w:rsid w:val="00FD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B6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2B3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42F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42F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842F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2B3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42F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42F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842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rgyc.com.au/honourboards/Geelong%20Advertiser%20Trophy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13004-0EA4-4F5D-A0B3-DD36FC0E4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6</cp:revision>
  <cp:lastPrinted>2016-10-03T05:17:00Z</cp:lastPrinted>
  <dcterms:created xsi:type="dcterms:W3CDTF">2016-10-03T23:10:00Z</dcterms:created>
  <dcterms:modified xsi:type="dcterms:W3CDTF">2023-05-23T07:31:00Z</dcterms:modified>
</cp:coreProperties>
</file>